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162C296F" w:rsidR="002B0892" w:rsidRPr="00F53F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53FC8" w:rsidRPr="00F87B07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28C7DE3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F53F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Стручна пракса 1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73658E35" w:rsidR="002B0892" w:rsidRPr="00C47D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53FC8" w:rsidRP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Сви наставници ангажовани на студијском програму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3026D28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F53F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87B0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4225857D" w:rsidR="002B0892" w:rsidRPr="00F53F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4AE65EA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F53F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53FC8" w:rsidRPr="00F53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Уписан 5. семестар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11D783F6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3EE4152" w14:textId="17808DBC" w:rsidR="005A70D9" w:rsidRP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5A70D9">
              <w:rPr>
                <w:rFonts w:ascii="Times New Roman" w:hAnsi="Times New Roman"/>
                <w:sz w:val="20"/>
                <w:szCs w:val="20"/>
              </w:rPr>
              <w:t>Реализовање конкретних пословних активности које се налазе у опису исхода програма, односно модула</w:t>
            </w:r>
            <w:r w:rsidR="00850C5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EB1AEB2" w14:textId="71412E26" w:rsid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Примена стечених теоријско-методолошких знања из области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економије и 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менаџмента, посебно из области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рачуноводства, финансија, 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менаџмента предузећа, 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кетинга, међународног менаџмента и менаџмента у туризму, </w:t>
            </w:r>
          </w:p>
          <w:p w14:paraId="285618D5" w14:textId="29027791" w:rsidR="005A70D9" w:rsidRP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Детаљно упознавање студента са одређеном облашћу кроз темељну разраду једне теме на примеру конкретног предузећа, организације или установе,</w:t>
            </w:r>
          </w:p>
          <w:p w14:paraId="16F6AE91" w14:textId="39CA11CE" w:rsidR="00B65F83" w:rsidRPr="005A70D9" w:rsidRDefault="005A70D9" w:rsidP="00F2419B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практичних искустава радом у кон</w:t>
            </w:r>
            <w:r w:rsidR="00850C5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Pr="005A70D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ретном предузећу</w:t>
            </w:r>
            <w:r w:rsidR="00850C5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4B85B98B" w14:textId="77777777" w:rsidR="00F2419B" w:rsidRPr="00F2419B" w:rsidRDefault="00F2419B" w:rsidP="00F2419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Након завршене праксе, студент ће бити оспособљен да: </w:t>
            </w:r>
          </w:p>
          <w:p w14:paraId="038F027A" w14:textId="40FBEFF3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савесно и независно примењује теоријски усвојене концепте, </w:t>
            </w:r>
          </w:p>
          <w:p w14:paraId="6D48BB14" w14:textId="1C310B0E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конструктивно, кроз тимски рад, доприноси функционисању јединице у којој обавља праксу, </w:t>
            </w:r>
          </w:p>
          <w:p w14:paraId="596AE6EB" w14:textId="2081E065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разуме начин функционисања конкретних субјеката у привреди и друштву, начин њихове повезаности и међузависности унутар привредног система, </w:t>
            </w:r>
          </w:p>
          <w:p w14:paraId="5AD8D4C0" w14:textId="318A4108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 xml:space="preserve">самостално примењује конкретне методе и технике рада у оквиру послова који су дефинисани исходима студирања, </w:t>
            </w:r>
          </w:p>
          <w:p w14:paraId="3E228C8F" w14:textId="4FDC4FD7" w:rsidR="00F2419B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>практично решава пословне проблеме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2419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</w:p>
          <w:p w14:paraId="5F9AB643" w14:textId="7C4DCDC7" w:rsidR="00B65F83" w:rsidRPr="00F2419B" w:rsidRDefault="00F2419B" w:rsidP="00F2419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F2419B">
              <w:rPr>
                <w:rFonts w:ascii="Times New Roman" w:hAnsi="Times New Roman"/>
                <w:sz w:val="20"/>
                <w:szCs w:val="20"/>
              </w:rPr>
              <w:t>поуздано обавља посао у складу са етичким стандардима и конструктивно прихвата критику у циљу унапређења сопственог рада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1EFE29B" w14:textId="6767E0EA" w:rsidR="007C6F8F" w:rsidRPr="00924B73" w:rsidRDefault="005E5C21" w:rsidP="00924B7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924B73">
              <w:rPr>
                <w:rFonts w:ascii="Times New Roman" w:hAnsi="Times New Roman"/>
                <w:sz w:val="20"/>
                <w:szCs w:val="20"/>
              </w:rPr>
              <w:t xml:space="preserve">Студент се упућује на праксу у току 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треће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 xml:space="preserve"> године студија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, на формулару прописаном Стандардима за обезбеђење квалитета наставног процеса на основним академским студијама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>. Послови које обавља у току праксе везани су за исходе уписаног програма, као и за профил стручњака за који се школује. Садржај праксе дефинисан је у складу са стандардима квалитета и одобрен од стране наставника-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ментора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 xml:space="preserve"> праксе. Пракса се обавља на радном месту 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изабране организације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 xml:space="preserve"> у укупном трајању од </w:t>
            </w:r>
            <w:r w:rsidR="00924B73" w:rsidRPr="00924B73">
              <w:rPr>
                <w:rFonts w:ascii="Times New Roman" w:hAnsi="Times New Roman"/>
                <w:sz w:val="20"/>
                <w:szCs w:val="20"/>
              </w:rPr>
              <w:t>8</w:t>
            </w:r>
            <w:r w:rsidRPr="00924B73">
              <w:rPr>
                <w:rFonts w:ascii="Times New Roman" w:hAnsi="Times New Roman"/>
                <w:sz w:val="20"/>
                <w:szCs w:val="20"/>
              </w:rPr>
              <w:t>0 сати.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B320491" w14:textId="43D46304" w:rsidR="00B65F83" w:rsidRPr="00B65F83" w:rsidRDefault="00F2419B" w:rsidP="00F2419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661EE">
              <w:rPr>
                <w:rFonts w:ascii="Times New Roman" w:hAnsi="Times New Roman"/>
                <w:sz w:val="20"/>
                <w:szCs w:val="20"/>
              </w:rPr>
              <w:t>Литература садржи све извор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 xml:space="preserve"> (књиге, чланци, интернет сајтови, компанијски извештаји итд.) које је студент користио при обради 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стручног рада</w:t>
            </w:r>
            <w:r w:rsidRPr="009661E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E30FF9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0959AC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24B73" w:rsidRPr="00C570D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80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6A1F3B0C" w:rsidR="007C6F8F" w:rsidRPr="00092214" w:rsidRDefault="00F2419B" w:rsidP="00F2419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2419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Студент од наставника</w:t>
            </w:r>
            <w:r w:rsidR="005E5C2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-ментора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код кога је положио испит</w:t>
            </w:r>
            <w:r w:rsidRPr="00F2419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добија тему коју ће обрађивати приликом боравка у конкретном предузећу, банци, консалтинг компанији, осигуравајућој организацији, агенцији (туристичкој и осталим), непрофитној организацији, органу државне управе и локалне самоуправе. Након тога, студент израђује рад који садржи следеће делове: Увод, Теоријски део, Практични део, Закључак и Литература. Као доказ студент прилаже потврду о времену проведеном у изабраној организацији. Ментор прегледава рад, даје сугестије, коначно га прихвата и оцењује.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5E5C21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C9AA01E" w:rsidR="005E5C21" w:rsidRPr="00092214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активност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предузећу</w:t>
            </w:r>
          </w:p>
        </w:tc>
        <w:tc>
          <w:tcPr>
            <w:tcW w:w="1024" w:type="pct"/>
            <w:vAlign w:val="center"/>
          </w:tcPr>
          <w:p w14:paraId="637B3FC3" w14:textId="52FD968F" w:rsidR="005E5C21" w:rsidRPr="005E5C21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5C2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587A629F" w:rsidR="005E5C21" w:rsidRPr="00B65F83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писмени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писани део рада</w:t>
            </w:r>
          </w:p>
        </w:tc>
        <w:tc>
          <w:tcPr>
            <w:tcW w:w="650" w:type="pct"/>
            <w:vAlign w:val="center"/>
          </w:tcPr>
          <w:p w14:paraId="5293C3AF" w14:textId="6A2659E2" w:rsidR="005E5C21" w:rsidRPr="005E5C21" w:rsidRDefault="005E5C21" w:rsidP="005E5C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E5C2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60</w:t>
            </w: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F0C41"/>
    <w:multiLevelType w:val="hybridMultilevel"/>
    <w:tmpl w:val="93407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A4D6A"/>
    <w:multiLevelType w:val="hybridMultilevel"/>
    <w:tmpl w:val="3EC6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AE7D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1DDB"/>
    <w:rsid w:val="0052130F"/>
    <w:rsid w:val="005A70D9"/>
    <w:rsid w:val="005B012E"/>
    <w:rsid w:val="005B1103"/>
    <w:rsid w:val="005B4714"/>
    <w:rsid w:val="005E5C21"/>
    <w:rsid w:val="00606ADD"/>
    <w:rsid w:val="00684003"/>
    <w:rsid w:val="006D43F1"/>
    <w:rsid w:val="00782A2E"/>
    <w:rsid w:val="00794808"/>
    <w:rsid w:val="007960B3"/>
    <w:rsid w:val="007A4520"/>
    <w:rsid w:val="007C6F8F"/>
    <w:rsid w:val="00850C59"/>
    <w:rsid w:val="008E2714"/>
    <w:rsid w:val="00924B73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C47D25"/>
    <w:rsid w:val="00C570DE"/>
    <w:rsid w:val="00C67922"/>
    <w:rsid w:val="00CB7005"/>
    <w:rsid w:val="00D8586A"/>
    <w:rsid w:val="00DA3210"/>
    <w:rsid w:val="00DD7892"/>
    <w:rsid w:val="00E9282C"/>
    <w:rsid w:val="00EA3834"/>
    <w:rsid w:val="00EB7F54"/>
    <w:rsid w:val="00ED4E06"/>
    <w:rsid w:val="00F107C0"/>
    <w:rsid w:val="00F226FC"/>
    <w:rsid w:val="00F2419B"/>
    <w:rsid w:val="00F368E2"/>
    <w:rsid w:val="00F53FC8"/>
    <w:rsid w:val="00F5756D"/>
    <w:rsid w:val="00F833B8"/>
    <w:rsid w:val="00F87B0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8</cp:revision>
  <dcterms:created xsi:type="dcterms:W3CDTF">2026-05-13T06:57:00Z</dcterms:created>
  <dcterms:modified xsi:type="dcterms:W3CDTF">2026-06-05T08:03:00Z</dcterms:modified>
</cp:coreProperties>
</file>